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60" w:lineRule="auto"/>
        <w:jc w:val="center"/>
        <w:rPr>
          <w:b w:val="1"/>
        </w:rPr>
      </w:pPr>
      <w:r w:rsidDel="00000000" w:rsidR="00000000" w:rsidRPr="00000000">
        <w:rPr>
          <w:b w:val="1"/>
          <w:rtl w:val="0"/>
        </w:rPr>
        <w:t xml:space="preserve">7 Kekurangan Sewa Apartemen Dibandingkan Membeli Rumah</w:t>
      </w:r>
    </w:p>
    <w:p w:rsidR="00000000" w:rsidDel="00000000" w:rsidP="00000000" w:rsidRDefault="00000000" w:rsidRPr="00000000" w14:paraId="00000002">
      <w:pPr>
        <w:rPr>
          <w:i w:val="1"/>
          <w:sz w:val="24"/>
          <w:szCs w:val="24"/>
        </w:rPr>
      </w:pPr>
      <w:r w:rsidDel="00000000" w:rsidR="00000000" w:rsidRPr="00000000">
        <w:rPr>
          <w:i w:val="1"/>
          <w:sz w:val="24"/>
          <w:szCs w:val="24"/>
          <w:rtl w:val="0"/>
        </w:rPr>
        <w:t xml:space="preserve">Meta deskripsi : Beberapa kekurangan </w:t>
      </w:r>
      <w:r w:rsidDel="00000000" w:rsidR="00000000" w:rsidRPr="00000000">
        <w:rPr>
          <w:b w:val="1"/>
          <w:i w:val="1"/>
          <w:sz w:val="24"/>
          <w:szCs w:val="24"/>
          <w:rtl w:val="0"/>
        </w:rPr>
        <w:t xml:space="preserve">sewa apartemen</w:t>
      </w:r>
      <w:r w:rsidDel="00000000" w:rsidR="00000000" w:rsidRPr="00000000">
        <w:rPr>
          <w:i w:val="1"/>
          <w:sz w:val="24"/>
          <w:szCs w:val="24"/>
          <w:rtl w:val="0"/>
        </w:rPr>
        <w:t xml:space="preserve"> di antaranya adalah biaya sewa yang tinggi, tidak mendapatkan manfaat pajak, dan terdapat regulasi tertentu.</w:t>
      </w:r>
    </w:p>
    <w:p w:rsidR="00000000" w:rsidDel="00000000" w:rsidP="00000000" w:rsidRDefault="00000000" w:rsidRPr="00000000" w14:paraId="00000003">
      <w:pPr>
        <w:jc w:val="both"/>
        <w:rPr>
          <w:sz w:val="24"/>
          <w:szCs w:val="24"/>
        </w:rPr>
      </w:pPr>
      <w:r w:rsidDel="00000000" w:rsidR="00000000" w:rsidRPr="00000000">
        <w:rPr>
          <w:sz w:val="24"/>
          <w:szCs w:val="24"/>
          <w:rtl w:val="0"/>
        </w:rPr>
        <w:t xml:space="preserve">Ketika memutuskan untuk mencari tempat tinggal, Anda mungkin masih merasa bimbang dalam menentukan antara </w:t>
      </w:r>
      <w:r w:rsidDel="00000000" w:rsidR="00000000" w:rsidRPr="00000000">
        <w:rPr>
          <w:b w:val="1"/>
          <w:sz w:val="24"/>
          <w:szCs w:val="24"/>
          <w:rtl w:val="0"/>
        </w:rPr>
        <w:t xml:space="preserve">sewa apartemen</w:t>
      </w:r>
      <w:r w:rsidDel="00000000" w:rsidR="00000000" w:rsidRPr="00000000">
        <w:rPr>
          <w:sz w:val="24"/>
          <w:szCs w:val="24"/>
          <w:rtl w:val="0"/>
        </w:rPr>
        <w:t xml:space="preserve"> atau membeli rumah. Keduanya memang memiliki kelebihan dan kekurangannya masing-masing. Berikut adalah ulasan mengenai beberapa kekurangan dari menyewa apartemen dibandingkan jika Anda memilih untuk membeli rumah tinggal. </w:t>
      </w:r>
    </w:p>
    <w:p w:rsidR="00000000" w:rsidDel="00000000" w:rsidP="00000000" w:rsidRDefault="00000000" w:rsidRPr="00000000" w14:paraId="00000004">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Biaya sewa bisa melebihi cicilan rumah</w:t>
      </w:r>
    </w:p>
    <w:p w:rsidR="00000000" w:rsidDel="00000000" w:rsidP="00000000" w:rsidRDefault="00000000" w:rsidRPr="00000000" w14:paraId="00000005">
      <w:pPr>
        <w:jc w:val="both"/>
        <w:rPr>
          <w:sz w:val="24"/>
          <w:szCs w:val="24"/>
        </w:rPr>
      </w:pPr>
      <w:r w:rsidDel="00000000" w:rsidR="00000000" w:rsidRPr="00000000">
        <w:rPr>
          <w:sz w:val="24"/>
          <w:szCs w:val="24"/>
          <w:rtl w:val="0"/>
        </w:rPr>
        <w:t xml:space="preserve">Apartemen memang memiliki lokasi strategis, fasilitas dalam bangunan lengkap, dan beberapa fasilitas tambahan lainnya, seperti pusat kebugaran, pusat perbelanjaan, dan kolam renang. Maka dari itu, tidak heran jika harga </w:t>
      </w:r>
      <w:r w:rsidDel="00000000" w:rsidR="00000000" w:rsidRPr="00000000">
        <w:rPr>
          <w:b w:val="1"/>
          <w:sz w:val="24"/>
          <w:szCs w:val="24"/>
          <w:rtl w:val="0"/>
        </w:rPr>
        <w:t xml:space="preserve">sewa apartemen</w:t>
      </w:r>
      <w:r w:rsidDel="00000000" w:rsidR="00000000" w:rsidRPr="00000000">
        <w:rPr>
          <w:sz w:val="24"/>
          <w:szCs w:val="24"/>
          <w:rtl w:val="0"/>
        </w:rPr>
        <w:t xml:space="preserve"> cenderung tinggi, bahkan bisa melebihi cicilan rumah tiap bulannya.</w:t>
      </w:r>
    </w:p>
    <w:p w:rsidR="00000000" w:rsidDel="00000000" w:rsidP="00000000" w:rsidRDefault="00000000" w:rsidRPr="00000000" w14:paraId="00000006">
      <w:pPr>
        <w:jc w:val="both"/>
        <w:rPr>
          <w:sz w:val="24"/>
          <w:szCs w:val="24"/>
        </w:rPr>
      </w:pPr>
      <w:r w:rsidDel="00000000" w:rsidR="00000000" w:rsidRPr="00000000">
        <w:rPr>
          <w:sz w:val="24"/>
          <w:szCs w:val="24"/>
          <w:rtl w:val="0"/>
        </w:rPr>
        <w:t xml:space="preserve">Jika saat ini Anda masih berpikir bahwa menyewa apartemen adalah solusi ideal bagi seseorang dengan kondisi keuangan yang belum cukup untuk membeli rumah, pemikiran tersebut tidak selamanya benar. Pasalnya, apartemen memiliki harga sewa yang bisa digunakan untuk membayar satu kali angsuran rumah.</w:t>
      </w:r>
    </w:p>
    <w:p w:rsidR="00000000" w:rsidDel="00000000" w:rsidP="00000000" w:rsidRDefault="00000000" w:rsidRPr="00000000" w14:paraId="00000007">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Tidak ada hak kepemilikan</w:t>
      </w:r>
    </w:p>
    <w:p w:rsidR="00000000" w:rsidDel="00000000" w:rsidP="00000000" w:rsidRDefault="00000000" w:rsidRPr="00000000" w14:paraId="00000008">
      <w:pPr>
        <w:jc w:val="both"/>
        <w:rPr>
          <w:sz w:val="24"/>
          <w:szCs w:val="24"/>
        </w:rPr>
      </w:pPr>
      <w:r w:rsidDel="00000000" w:rsidR="00000000" w:rsidRPr="00000000">
        <w:rPr>
          <w:sz w:val="24"/>
          <w:szCs w:val="24"/>
          <w:rtl w:val="0"/>
        </w:rPr>
        <w:t xml:space="preserve">Ketika tinggal di apartemen, Anda akan dibebani kewajiban membayar sewa tiap bulannya tanpa mendapatkan hak kepemilikan. Ini adalah kekurangan berdasarkan finansial yang paling menonjol dibandingkan membeli rumah sendiri. Anda wajib membayar biaya sewa selama Anda tinggal di apartemen tersebut. Lalu, besaran biaya yang sudah Anda keluarkan selama 10 tahun menyewa apartemen mungkin akan sama dengan harga satu unit rumah. </w:t>
      </w:r>
    </w:p>
    <w:p w:rsidR="00000000" w:rsidDel="00000000" w:rsidP="00000000" w:rsidRDefault="00000000" w:rsidRPr="00000000" w14:paraId="00000009">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Harga sewa apartemen bisa naik seiring waktu</w:t>
      </w:r>
    </w:p>
    <w:p w:rsidR="00000000" w:rsidDel="00000000" w:rsidP="00000000" w:rsidRDefault="00000000" w:rsidRPr="00000000" w14:paraId="0000000A">
      <w:pPr>
        <w:jc w:val="both"/>
        <w:rPr>
          <w:sz w:val="24"/>
          <w:szCs w:val="24"/>
        </w:rPr>
      </w:pPr>
      <w:r w:rsidDel="00000000" w:rsidR="00000000" w:rsidRPr="00000000">
        <w:rPr>
          <w:sz w:val="24"/>
          <w:szCs w:val="24"/>
          <w:rtl w:val="0"/>
        </w:rPr>
        <w:t xml:space="preserve">Permintaan hunian akan terus meningkat sesuai dengan pertambahan jumlah penduduk, sedangkan ketersediaan tanah tidak bertambah. Keadaan ini menyebabkan kenaikan kebutuhan properti dengan konsep vertikal, yakni apartemen. </w:t>
      </w:r>
    </w:p>
    <w:p w:rsidR="00000000" w:rsidDel="00000000" w:rsidP="00000000" w:rsidRDefault="00000000" w:rsidRPr="00000000" w14:paraId="0000000B">
      <w:pPr>
        <w:jc w:val="both"/>
        <w:rPr>
          <w:sz w:val="24"/>
          <w:szCs w:val="24"/>
        </w:rPr>
      </w:pPr>
      <w:r w:rsidDel="00000000" w:rsidR="00000000" w:rsidRPr="00000000">
        <w:rPr>
          <w:sz w:val="24"/>
          <w:szCs w:val="24"/>
          <w:rtl w:val="0"/>
        </w:rPr>
        <w:t xml:space="preserve">Permintaan yang terus meningkat menyebabkan harga apartemen makin mengalami kenaikan. Selain itu, adanya inflasi turut menjadi penyebab kenaikan tersebut. Makin tinggi nilainya, makin tinggi pula harga </w:t>
      </w:r>
      <w:r w:rsidDel="00000000" w:rsidR="00000000" w:rsidRPr="00000000">
        <w:rPr>
          <w:b w:val="1"/>
          <w:sz w:val="24"/>
          <w:szCs w:val="24"/>
          <w:rtl w:val="0"/>
        </w:rPr>
        <w:t xml:space="preserve">sewa apartemen</w:t>
      </w:r>
      <w:r w:rsidDel="00000000" w:rsidR="00000000" w:rsidRPr="00000000">
        <w:rPr>
          <w:sz w:val="24"/>
          <w:szCs w:val="24"/>
          <w:rtl w:val="0"/>
        </w:rPr>
        <w:t xml:space="preserve"> yang harus Anda bayarkan. Jadi, Anda harus siap dengan kenaikan harga sewa yang bisa terjadi kapan saja.</w:t>
      </w:r>
    </w:p>
    <w:p w:rsidR="00000000" w:rsidDel="00000000" w:rsidP="00000000" w:rsidRDefault="00000000" w:rsidRPr="00000000" w14:paraId="0000000C">
      <w:pPr>
        <w:jc w:val="both"/>
        <w:rPr>
          <w:sz w:val="24"/>
          <w:szCs w:val="24"/>
        </w:rPr>
      </w:pPr>
      <w:r w:rsidDel="00000000" w:rsidR="00000000" w:rsidRPr="00000000">
        <w:rPr>
          <w:sz w:val="24"/>
          <w:szCs w:val="24"/>
          <w:rtl w:val="0"/>
        </w:rPr>
        <w:t xml:space="preserve">Hal ini tidak akan dialami oleh pembeli rumah. Meski harga rumah juga terus naik, Anda akan dikenakan harga pada saat pertama kali transaksi. Jadi, dari membayar uang muka, hingga  Anda bisa menyicilnya dalam waktu puluhan tahun, harganya tetap sama. Anda tidak akan dikejutkan dengan cicilan yang tiba-tiba naik.</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Bersifat sementara dan bisa saja harus pindah sewaktu-waktu</w:t>
      </w:r>
    </w:p>
    <w:p w:rsidR="00000000" w:rsidDel="00000000" w:rsidP="00000000" w:rsidRDefault="00000000" w:rsidRPr="00000000" w14:paraId="0000000F">
      <w:pPr>
        <w:jc w:val="both"/>
        <w:rPr>
          <w:sz w:val="24"/>
          <w:szCs w:val="24"/>
        </w:rPr>
      </w:pPr>
      <w:r w:rsidDel="00000000" w:rsidR="00000000" w:rsidRPr="00000000">
        <w:rPr>
          <w:sz w:val="24"/>
          <w:szCs w:val="24"/>
          <w:rtl w:val="0"/>
        </w:rPr>
        <w:t xml:space="preserve">Saat menyewa apartemen, seseorang hanya berhak untuk menempatinya sesuai dengan waktu sewa yang dibayarkan. Tidak ada jaminan bahwa Anda bisa menempatinya dalam waktu yang lama atau sesuai keinginan karena hak milik ada di tangan pemilik apartemen. Jadi, jika sewaktu-waktu pemilik ingin menjual unit yang Anda sewa, mau tidak mau Anda harus mencari tempat tinggal baru.</w:t>
      </w:r>
    </w:p>
    <w:p w:rsidR="00000000" w:rsidDel="00000000" w:rsidP="00000000" w:rsidRDefault="00000000" w:rsidRPr="00000000" w14:paraId="00000010">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Harus selalu berurusan dengan pemilik atau manajemen</w:t>
      </w:r>
    </w:p>
    <w:p w:rsidR="00000000" w:rsidDel="00000000" w:rsidP="00000000" w:rsidRDefault="00000000" w:rsidRPr="00000000" w14:paraId="00000011">
      <w:pPr>
        <w:jc w:val="both"/>
        <w:rPr>
          <w:sz w:val="24"/>
          <w:szCs w:val="24"/>
        </w:rPr>
      </w:pPr>
      <w:r w:rsidDel="00000000" w:rsidR="00000000" w:rsidRPr="00000000">
        <w:rPr>
          <w:sz w:val="24"/>
          <w:szCs w:val="24"/>
          <w:rtl w:val="0"/>
        </w:rPr>
        <w:t xml:space="preserve">Biasanya, pemilik apartemen akan melakukan kunjungan untuk mengecek properti dalam unit yang Anda sewa, untuk memastikan kondisinya masih berfungsi dan terpelihara dengan baik. Jika Anda adalah seorang yang sangat menjaga privasi, Anda harus lebih menyesuaikan diri. Pasalnya, pemilik apartemen mungkin akan masuk ke ruang pribadi Anda.</w:t>
      </w:r>
    </w:p>
    <w:p w:rsidR="00000000" w:rsidDel="00000000" w:rsidP="00000000" w:rsidRDefault="00000000" w:rsidRPr="00000000" w14:paraId="00000012">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Terdapat regulasi dan batasan tertentu</w:t>
      </w:r>
    </w:p>
    <w:p w:rsidR="00000000" w:rsidDel="00000000" w:rsidP="00000000" w:rsidRDefault="00000000" w:rsidRPr="00000000" w14:paraId="00000013">
      <w:pPr>
        <w:jc w:val="both"/>
        <w:rPr>
          <w:sz w:val="24"/>
          <w:szCs w:val="24"/>
        </w:rPr>
      </w:pPr>
      <w:r w:rsidDel="00000000" w:rsidR="00000000" w:rsidRPr="00000000">
        <w:rPr>
          <w:sz w:val="24"/>
          <w:szCs w:val="24"/>
          <w:rtl w:val="0"/>
        </w:rPr>
        <w:t xml:space="preserve">Anda bebas untuk mendesain rumah yang Anda miliki sesuai dengan preferensi pribadi, dan menggantinya dengan desain yang baru ketika merasa bosan. Namun, hal ini tidak bisa dilakukan saat Anda memilih untuk </w:t>
      </w:r>
      <w:r w:rsidDel="00000000" w:rsidR="00000000" w:rsidRPr="00000000">
        <w:rPr>
          <w:b w:val="1"/>
          <w:sz w:val="24"/>
          <w:szCs w:val="24"/>
          <w:rtl w:val="0"/>
        </w:rPr>
        <w:t xml:space="preserve">sewa apartemen</w:t>
      </w:r>
      <w:r w:rsidDel="00000000" w:rsidR="00000000" w:rsidRPr="00000000">
        <w:rPr>
          <w:sz w:val="24"/>
          <w:szCs w:val="24"/>
          <w:rtl w:val="0"/>
        </w:rPr>
        <w:t xml:space="preserve">. Ketika melakukan modifikasi ekstrem pada unit sewaan, Anda mungkin akan terkena teguran dari pemilik saat mengetahuinya. Selain itu, Anda juga harus benar-benar menjaga ketenangan agar tidak mengganggu penghuni lain.</w:t>
      </w:r>
    </w:p>
    <w:p w:rsidR="00000000" w:rsidDel="00000000" w:rsidP="00000000" w:rsidRDefault="00000000" w:rsidRPr="00000000" w14:paraId="00000014">
      <w:pPr>
        <w:pStyle w:val="Heading2"/>
        <w:numPr>
          <w:ilvl w:val="0"/>
          <w:numId w:val="1"/>
        </w:numPr>
        <w:spacing w:after="160" w:lineRule="auto"/>
        <w:ind w:left="284" w:hanging="284"/>
        <w:rPr>
          <w:b w:val="1"/>
          <w:sz w:val="24"/>
          <w:szCs w:val="24"/>
        </w:rPr>
      </w:pPr>
      <w:r w:rsidDel="00000000" w:rsidR="00000000" w:rsidRPr="00000000">
        <w:rPr>
          <w:b w:val="1"/>
          <w:sz w:val="24"/>
          <w:szCs w:val="24"/>
          <w:rtl w:val="0"/>
        </w:rPr>
        <w:t xml:space="preserve">Anda mungkin tidak bisa mendapatkan kenyamanan layaknya rumah</w:t>
      </w:r>
    </w:p>
    <w:p w:rsidR="00000000" w:rsidDel="00000000" w:rsidP="00000000" w:rsidRDefault="00000000" w:rsidRPr="00000000" w14:paraId="00000015">
      <w:pPr>
        <w:jc w:val="both"/>
        <w:rPr>
          <w:sz w:val="24"/>
          <w:szCs w:val="24"/>
        </w:rPr>
      </w:pPr>
      <w:r w:rsidDel="00000000" w:rsidR="00000000" w:rsidRPr="00000000">
        <w:rPr>
          <w:sz w:val="24"/>
          <w:szCs w:val="24"/>
          <w:rtl w:val="0"/>
        </w:rPr>
        <w:t xml:space="preserve">Umumnya, rumah memiliki ruangan yang lebih luas dan tertata. Anda akan memiliki ruang lebih banyak dengan desain hangat dan terdapat sepetak halaman dan pekarangan yang dapat digunakan untuk meletakkan tanaman favorit. Jika Anda terbiasa merasakan tinggal di rumah orang tua yang nyaman, apartemen mungkin tidak bisa memberi Anda kenyamanan yang sama. </w:t>
      </w:r>
    </w:p>
    <w:p w:rsidR="00000000" w:rsidDel="00000000" w:rsidP="00000000" w:rsidRDefault="00000000" w:rsidRPr="00000000" w14:paraId="00000016">
      <w:pPr>
        <w:jc w:val="both"/>
        <w:rPr>
          <w:sz w:val="24"/>
          <w:szCs w:val="24"/>
        </w:rPr>
      </w:pPr>
      <w:bookmarkStart w:colFirst="0" w:colLast="0" w:name="_heading=h.gjdgxs" w:id="0"/>
      <w:bookmarkEnd w:id="0"/>
      <w:r w:rsidDel="00000000" w:rsidR="00000000" w:rsidRPr="00000000">
        <w:rPr>
          <w:sz w:val="24"/>
          <w:szCs w:val="24"/>
          <w:rtl w:val="0"/>
        </w:rPr>
        <w:t xml:space="preserve">Beberapa ulasan di atas dapat dijadikan sebagai tambahan pertimbangan bagi Anda yang saat ini sedang mencari tempat tinggal yang cocok. Meski </w:t>
      </w:r>
      <w:r w:rsidDel="00000000" w:rsidR="00000000" w:rsidRPr="00000000">
        <w:rPr>
          <w:b w:val="1"/>
          <w:sz w:val="24"/>
          <w:szCs w:val="24"/>
          <w:rtl w:val="0"/>
        </w:rPr>
        <w:t xml:space="preserve">sewa apartemen</w:t>
      </w:r>
      <w:r w:rsidDel="00000000" w:rsidR="00000000" w:rsidRPr="00000000">
        <w:rPr>
          <w:sz w:val="24"/>
          <w:szCs w:val="24"/>
          <w:rtl w:val="0"/>
        </w:rPr>
        <w:t xml:space="preserve"> memang memiliki beberapa kekurangan dibandingkan dengan membeli rumah, tinggal di apartemen bisa saja menjadi pilihan yang tepat jika Anda tidak membutuhkan manfaat dari kepemilikan rumah. Semuanya memang tergantung kebutuhan dan preferensi pribadi.</w:t>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5769FE"/>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F97D43"/>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5769FE"/>
    <w:rPr>
      <w:rFonts w:asciiTheme="majorHAnsi" w:cstheme="majorBidi" w:eastAsiaTheme="majorEastAsia" w:hAnsiTheme="majorHAnsi"/>
      <w:color w:val="2e74b5" w:themeColor="accent1" w:themeShade="0000BF"/>
      <w:sz w:val="32"/>
      <w:szCs w:val="32"/>
    </w:rPr>
  </w:style>
  <w:style w:type="character" w:styleId="Heading2Char" w:customStyle="1">
    <w:name w:val="Heading 2 Char"/>
    <w:basedOn w:val="DefaultParagraphFont"/>
    <w:link w:val="Heading2"/>
    <w:uiPriority w:val="9"/>
    <w:rsid w:val="00F97D43"/>
    <w:rPr>
      <w:rFonts w:asciiTheme="majorHAnsi" w:cstheme="majorBidi" w:eastAsiaTheme="majorEastAsia" w:hAnsiTheme="majorHAnsi"/>
      <w:color w:val="2e74b5" w:themeColor="accent1" w:themeShade="0000BF"/>
      <w:sz w:val="26"/>
      <w:szCs w:val="26"/>
    </w:rPr>
  </w:style>
  <w:style w:type="paragraph" w:styleId="ListParagraph">
    <w:name w:val="List Paragraph"/>
    <w:basedOn w:val="Normal"/>
    <w:uiPriority w:val="34"/>
    <w:qFormat w:val="1"/>
    <w:rsid w:val="00F97D43"/>
    <w:pPr>
      <w:ind w:left="720"/>
      <w:contextualSpacing w:val="1"/>
    </w:pPr>
  </w:style>
  <w:style w:type="paragraph" w:styleId="NormalWeb">
    <w:name w:val="Normal (Web)"/>
    <w:basedOn w:val="Normal"/>
    <w:uiPriority w:val="99"/>
    <w:semiHidden w:val="1"/>
    <w:unhideWhenUsed w:val="1"/>
    <w:rsid w:val="007C26C2"/>
    <w:pPr>
      <w:spacing w:after="100" w:afterAutospacing="1" w:before="100" w:beforeAutospacing="1" w:line="240" w:lineRule="auto"/>
    </w:pPr>
    <w:rPr>
      <w:rFonts w:ascii="Times New Roman" w:cs="Times New Roman" w:eastAsia="Times New Roman" w:hAnsi="Times New Roman"/>
      <w:sz w:val="24"/>
      <w:szCs w:val="24"/>
    </w:rPr>
  </w:style>
  <w:style w:type="character" w:styleId="Hyperlink">
    <w:name w:val="Hyperlink"/>
    <w:basedOn w:val="DefaultParagraphFont"/>
    <w:uiPriority w:val="99"/>
    <w:semiHidden w:val="1"/>
    <w:unhideWhenUsed w:val="1"/>
    <w:rsid w:val="00576F9B"/>
    <w:rPr>
      <w:color w:val="0000ff"/>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XYI55BGPnM+v0OrTGONFJ+bvjQ==">AMUW2mVswkZGtwVAKZzkmZHAmjA52g7Vrm7vO+P3pHCLefp7qH/NARVz/Jken/IlKvjb270dD6Y7FJA7Q01FW1WMIK//uF7Qt+jGj9B++8PlEIG2Z71iS5nyAr+6CvMgRWVug34eNiFU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2022-04-07T07:54:00Z</dcterms:created>
  <dc:creator>ACER</dc:creator>
</cp:coreProperties>
</file>