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Cek 6 Pilihan Villa Di Puncak Lengkap Dengan Kolam Air Panas!</w:t>
      </w:r>
    </w:p>
    <w:p w:rsidR="00000000" w:rsidDel="00000000" w:rsidP="00000000" w:rsidRDefault="00000000" w:rsidRPr="00000000" w14:paraId="00000002">
      <w:pPr>
        <w:spacing w:before="200" w:line="36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Meta 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Rekomendasi villa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ini tidak hanya menyajikan tempat menginap saja, tetapi juga dilengkapi kolam air panas. Cocok untuk kamu yang ingin staycation  di Puncak.</w:t>
      </w:r>
    </w:p>
    <w:p w:rsidR="00000000" w:rsidDel="00000000" w:rsidP="00000000" w:rsidRDefault="00000000" w:rsidRPr="00000000" w14:paraId="00000003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Kawasan Puncak terkenal akan pemandangan alam khas b. Wilayah ini juga sering jadi rujukan tempat berlibur masyarakat ibukota. Bila kamu juga salah satunya, ada beberapa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rekomendasi villa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di bawah ini yang bisa jadi rujukan.</w:t>
      </w:r>
    </w:p>
    <w:p w:rsidR="00000000" w:rsidDel="00000000" w:rsidP="00000000" w:rsidRDefault="00000000" w:rsidRPr="00000000" w14:paraId="00000004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Keunikan villa yang ada di Puncak ialah memiliki kolam air panas. Selain itu,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villa di Puncak dengan kolam air panas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juga dikelilingi oleh pemandangan khas pegunungan Gede-Pangrango. </w:t>
      </w:r>
    </w:p>
    <w:p w:rsidR="00000000" w:rsidDel="00000000" w:rsidP="00000000" w:rsidRDefault="00000000" w:rsidRPr="00000000" w14:paraId="00000005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Usai menempuh perjalanan panjang, berendam di kolam air panasnya pasti menyenangkan sekaligus melegakan. Berikut beberapa pilihan villa di Puncak dengan fasilitas kolam air panas yang bisa kamu jadikan referensi.</w:t>
      </w:r>
    </w:p>
    <w:p w:rsidR="00000000" w:rsidDel="00000000" w:rsidP="00000000" w:rsidRDefault="00000000" w:rsidRPr="00000000" w14:paraId="00000006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Villa Puncak By Plataran</w:t>
      </w:r>
    </w:p>
    <w:p w:rsidR="00000000" w:rsidDel="00000000" w:rsidP="00000000" w:rsidRDefault="00000000" w:rsidRPr="00000000" w14:paraId="00000007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Villa Puncak By Plataran merupakan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rekomendasi villa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yang patut kamu coba. Lokasinya di Jln. Puncak Km 84, Tugu Utara di Cisarua. Kira-kira jaraknya hanya sekitar 7.8 km atau hanya butuh waktu 14 menit dari Puncak.</w:t>
      </w:r>
    </w:p>
    <w:p w:rsidR="00000000" w:rsidDel="00000000" w:rsidP="00000000" w:rsidRDefault="00000000" w:rsidRPr="00000000" w14:paraId="00000008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Ada empat tipe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yang tersedia, yaitu Grand Narendra, Andita, Ingrida, dan Kalyana Villa. Semua tipe vila memiliki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private pool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Harga untuk wisatawan yang ingin menginap di sini dibanderol mulai dari Rp2.100.000 per malam.</w:t>
      </w:r>
    </w:p>
    <w:p w:rsidR="00000000" w:rsidDel="00000000" w:rsidP="00000000" w:rsidRDefault="00000000" w:rsidRPr="00000000" w14:paraId="00000009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Selain itu, vila juga dilengkapi dengan kamar mandi mewah, balkon, teras, hingga ruang tamu dan dapur. Villa Puncak By Plataran juga menyuguhkan pemandangan hutan pinus yang asri.</w:t>
      </w:r>
    </w:p>
    <w:p w:rsidR="00000000" w:rsidDel="00000000" w:rsidP="00000000" w:rsidRDefault="00000000" w:rsidRPr="00000000" w14:paraId="0000000A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Novus Giri Puncak Resort &amp; Spa</w:t>
      </w:r>
    </w:p>
    <w:p w:rsidR="00000000" w:rsidDel="00000000" w:rsidP="00000000" w:rsidRDefault="00000000" w:rsidRPr="00000000" w14:paraId="0000000B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Lokasi vila ini berada di Jln. Sindanglaya Raya No. 180, Puncak yang masuk kawasan Cipanas. Beberapa tipe kamar di Novus Giri Puncak Resort &amp; Spa memiliki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private pool,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misalnya Grand Pool Suite, Novus Hotels, dan Duplex Suit.</w:t>
      </w:r>
    </w:p>
    <w:p w:rsidR="00000000" w:rsidDel="00000000" w:rsidP="00000000" w:rsidRDefault="00000000" w:rsidRPr="00000000" w14:paraId="0000000C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Untuk Pool Suite dibanderol dengan harga Rp3.200.000 per malam. Grand Pool Suite, wisatawan perlu membayar Rp3.900.000 per malamnya. Sementara, Duplex Suite dihargai mulai dari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Rp5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.100.000 per malam.</w:t>
      </w:r>
    </w:p>
    <w:p w:rsidR="00000000" w:rsidDel="00000000" w:rsidP="00000000" w:rsidRDefault="00000000" w:rsidRPr="00000000" w14:paraId="0000000D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Setiap kamar memiliki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private pool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dengan air hangat,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minibar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bahkan balkon pribadi. Cocok untuk tempat menginap keluarga besar.</w:t>
      </w:r>
    </w:p>
    <w:p w:rsidR="00000000" w:rsidDel="00000000" w:rsidP="00000000" w:rsidRDefault="00000000" w:rsidRPr="00000000" w14:paraId="0000000E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Edensor Hills Villa &amp; Resort</w:t>
      </w:r>
    </w:p>
    <w:p w:rsidR="00000000" w:rsidDel="00000000" w:rsidP="00000000" w:rsidRDefault="00000000" w:rsidRPr="00000000" w14:paraId="0000000F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Rekomendasi villa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selanjutnya adalah Edensor Hills Villa &amp; Resort. Terletak di Bojong Koneng, Babakan Madang yang berjarak 3 km dari </w:t>
      </w:r>
      <w:r w:rsidDel="00000000" w:rsidR="00000000" w:rsidRPr="00000000">
        <w:rPr>
          <w:rFonts w:ascii="Times New Roman" w:cs="Times New Roman" w:eastAsia="Times New Roman" w:hAnsi="Times New Roman"/>
          <w:color w:val="03121a"/>
          <w:sz w:val="24"/>
          <w:szCs w:val="24"/>
          <w:highlight w:val="white"/>
          <w:rtl w:val="0"/>
        </w:rPr>
        <w:t xml:space="preserve">Taman Sentul Paradise.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Setiap vila memiliki fasilitas TV layar datar, dapur, ruang makan, akses wifi, dan ruang keluarga. Selain kolam air hangat, kamu juga bisa menikmati area anak-anak dan taman.</w:t>
      </w:r>
    </w:p>
    <w:p w:rsidR="00000000" w:rsidDel="00000000" w:rsidP="00000000" w:rsidRDefault="00000000" w:rsidRPr="00000000" w14:paraId="00000011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Harga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di sini mulai dari Rp1.000.000. Kebanyakan perabotan villa berbahan kayu dengan warna gelap sehingga konsep alamnya sangat kental terasa.</w:t>
      </w:r>
    </w:p>
    <w:p w:rsidR="00000000" w:rsidDel="00000000" w:rsidP="00000000" w:rsidRDefault="00000000" w:rsidRPr="00000000" w14:paraId="00000012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Tirta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Arsanta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Hot Springs and Villa</w:t>
      </w:r>
    </w:p>
    <w:p w:rsidR="00000000" w:rsidDel="00000000" w:rsidP="00000000" w:rsidRDefault="00000000" w:rsidRPr="00000000" w14:paraId="00000013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Satu lagi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yang menyediakan fasilitas kolam air panas, yaitu Tirta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Arsanta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Hot Springs &amp; Villa. Villa ini berada di Babakan Ngantai yang masuk wilayah Babakan Madang.</w:t>
      </w:r>
    </w:p>
    <w:p w:rsidR="00000000" w:rsidDel="00000000" w:rsidP="00000000" w:rsidRDefault="00000000" w:rsidRPr="00000000" w14:paraId="00000014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Tersedia 6 tipe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yang masing-masing dilengkapi dengan TV layar datar, layanan sarapan, pendingin ruangan, hingga dispenser. Lokasinya tepat berada di kawasan Gunung Pancar yang terkenal akan pemandangan asri.</w:t>
      </w:r>
    </w:p>
    <w:p w:rsidR="00000000" w:rsidDel="00000000" w:rsidP="00000000" w:rsidRDefault="00000000" w:rsidRPr="00000000" w14:paraId="00000015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Harga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dibanderol dari Rp1.800.000. Arsitektur bangunan didominasi dengan bahan yang terbuat dari kayu.</w:t>
      </w:r>
    </w:p>
    <w:p w:rsidR="00000000" w:rsidDel="00000000" w:rsidP="00000000" w:rsidRDefault="00000000" w:rsidRPr="00000000" w14:paraId="00000016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Novotel Bogor Golf Resort &amp; Convention Center</w:t>
      </w:r>
    </w:p>
    <w:p w:rsidR="00000000" w:rsidDel="00000000" w:rsidP="00000000" w:rsidRDefault="00000000" w:rsidRPr="00000000" w14:paraId="00000017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18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Setiap vila memiliki fasilitas Wifi,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minibar,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balkon dengan bak mandi, serta ruang keluarga yang terpisah. Ada pula akses kolam air panas dan 2 restoran &amp; bar yang menyediakan berbagai menu lezat.i</w:t>
      </w:r>
    </w:p>
    <w:p w:rsidR="00000000" w:rsidDel="00000000" w:rsidP="00000000" w:rsidRDefault="00000000" w:rsidRPr="00000000" w14:paraId="00000019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Kamu juga bisa bermain tenis dan menikmati layanan spa yang tersedia. Ada pula taman bermain untuk anak-anak. </w:t>
      </w:r>
    </w:p>
    <w:p w:rsidR="00000000" w:rsidDel="00000000" w:rsidP="00000000" w:rsidRDefault="00000000" w:rsidRPr="00000000" w14:paraId="0000001A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Bali House Puncak</w:t>
      </w:r>
    </w:p>
    <w:p w:rsidR="00000000" w:rsidDel="00000000" w:rsidP="00000000" w:rsidRDefault="00000000" w:rsidRPr="00000000" w14:paraId="0000001B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Rekomendasi villa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terakhir adalah The Bali House Puncak. Lokasinya terletak di Jln. Pangrango, Tugu Selatan masuk wilayah Cisarua. Untuk mencapai tempat ini dari Puncak, kamu hanya butuh waktu 16 menit saja.</w:t>
      </w:r>
    </w:p>
    <w:p w:rsidR="00000000" w:rsidDel="00000000" w:rsidP="00000000" w:rsidRDefault="00000000" w:rsidRPr="00000000" w14:paraId="0000001C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Ada tiga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yang tersedia dengan luas 1.200 meter persegi dan 800 meter persegi.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yang paling luas memiliki enam kamar tidur untuk kapasitas 12 orang. Sementara lainnya terdiri dari lima kamar untuk kapasitas 10 orang.</w:t>
      </w:r>
    </w:p>
    <w:p w:rsidR="00000000" w:rsidDel="00000000" w:rsidP="00000000" w:rsidRDefault="00000000" w:rsidRPr="00000000" w14:paraId="0000001D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Harga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di The Bali House Puncak mencapai Rp4.500.000 per malamnya. Setiap vila memiliki dua lantai dan kolam renang pribadi.</w:t>
      </w:r>
    </w:p>
    <w:p w:rsidR="00000000" w:rsidDel="00000000" w:rsidP="00000000" w:rsidRDefault="00000000" w:rsidRPr="00000000" w14:paraId="0000001E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Itulah beberapa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rekomendasi villa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 Puncak yang bisa jadi referensimu. Selain menawarkan tempat menginap yang nyaman, tersedia pula kolam air panas.</w:t>
      </w:r>
    </w:p>
    <w:p w:rsidR="00000000" w:rsidDel="00000000" w:rsidP="00000000" w:rsidRDefault="00000000" w:rsidRPr="00000000" w14:paraId="0000001F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Sumber :</w:t>
      </w:r>
    </w:p>
    <w:p w:rsidR="00000000" w:rsidDel="00000000" w:rsidP="00000000" w:rsidRDefault="00000000" w:rsidRPr="00000000" w14:paraId="00000020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https://www.traveloka.com/id-id/explore/destination/rekomendasi-villa-di-puncak-dengan-kolam-air-panas-acc/112347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https://travel.kompas.com/read/2021/09/20/123200127/5-villa-di-puncak-dengan-private-pool-ada-yang-airnya-hangat?page=all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traveloka.com/id-id/explore/destination/rekomendasi-villa-di-puncak-dengan-kolam-air-panas-acc/1123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zQHlUyf8P4y61qlg9MfzVAe26w==">AMUW2mX67NYT+0eRu4UbJE5zNdXWXITYCQTEC7ACJZqYAiQu21gOlO6HWLc3KFKdXglTQSMG0SH3CapLcoxqYsI4/MJNT5ctfggfWFtdO4WtVmv6j6tyveg70pqe4icR8A2VAaRs/1benX3BlJ17U3bO6b1RO4ZnXidQtZJGs30NTwswNZ1W68pe5EHwxFSUw4FAMeNf31k8A2LHI6ezE1D8jp5u/0WlyQ==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