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489EEA" w14:textId="77777777" w:rsidR="003B27B3" w:rsidRDefault="003B27B3" w:rsidP="008A278A">
      <w:pPr>
        <w:pStyle w:val="Heading1"/>
        <w:jc w:val="both"/>
      </w:pPr>
      <w:r w:rsidRPr="003B27B3">
        <w:t>7 Hidden Gems di Bali yang Harus Kamu Kunjungi Sebelum Terlalu Ramai!</w:t>
      </w:r>
    </w:p>
    <w:p w14:paraId="2B053B32" w14:textId="77777777" w:rsidR="008A278A" w:rsidRPr="008A278A" w:rsidRDefault="008A278A" w:rsidP="008A278A"/>
    <w:p w14:paraId="02BCABE2" w14:textId="6D39681D" w:rsidR="008A278A" w:rsidRDefault="008A278A" w:rsidP="008A278A">
      <w:pPr>
        <w:spacing w:line="360" w:lineRule="auto"/>
        <w:jc w:val="both"/>
        <w:rPr>
          <w:rFonts w:ascii="Arial" w:hAnsi="Arial" w:cs="Arial"/>
          <w:sz w:val="24"/>
          <w:szCs w:val="24"/>
        </w:rPr>
      </w:pPr>
      <w:r>
        <w:rPr>
          <w:rFonts w:ascii="Arial" w:hAnsi="Arial" w:cs="Arial"/>
          <w:b/>
          <w:sz w:val="24"/>
          <w:szCs w:val="24"/>
        </w:rPr>
        <w:t xml:space="preserve">(Deskripsi meta: </w:t>
      </w:r>
      <w:r w:rsidR="00434442">
        <w:rPr>
          <w:rFonts w:ascii="Arial" w:hAnsi="Arial" w:cs="Arial"/>
          <w:sz w:val="24"/>
          <w:szCs w:val="24"/>
        </w:rPr>
        <w:t>Ingin berlibur di Bali, te</w:t>
      </w:r>
      <w:r>
        <w:rPr>
          <w:rFonts w:ascii="Arial" w:hAnsi="Arial" w:cs="Arial"/>
          <w:sz w:val="24"/>
          <w:szCs w:val="24"/>
        </w:rPr>
        <w:t xml:space="preserve">tapi tidak mau di tempat yang terlalu ramai? Coba cek tujuh (7) </w:t>
      </w:r>
      <w:r>
        <w:rPr>
          <w:rFonts w:ascii="Arial" w:hAnsi="Arial" w:cs="Arial"/>
          <w:b/>
          <w:sz w:val="24"/>
          <w:szCs w:val="24"/>
        </w:rPr>
        <w:t xml:space="preserve">hidden gems di Bali </w:t>
      </w:r>
      <w:r w:rsidR="00434442">
        <w:rPr>
          <w:rFonts w:ascii="Arial" w:hAnsi="Arial" w:cs="Arial"/>
          <w:sz w:val="24"/>
          <w:szCs w:val="24"/>
        </w:rPr>
        <w:t>ini! Ka</w:t>
      </w:r>
      <w:r>
        <w:rPr>
          <w:rFonts w:ascii="Arial" w:hAnsi="Arial" w:cs="Arial"/>
          <w:sz w:val="24"/>
          <w:szCs w:val="24"/>
        </w:rPr>
        <w:t xml:space="preserve">mu </w:t>
      </w:r>
      <w:r w:rsidR="00434442">
        <w:rPr>
          <w:rFonts w:ascii="Arial" w:hAnsi="Arial" w:cs="Arial"/>
          <w:sz w:val="24"/>
          <w:szCs w:val="24"/>
        </w:rPr>
        <w:t xml:space="preserve">harus berkunjung </w:t>
      </w:r>
      <w:r>
        <w:rPr>
          <w:rFonts w:ascii="Arial" w:hAnsi="Arial" w:cs="Arial"/>
          <w:sz w:val="24"/>
          <w:szCs w:val="24"/>
        </w:rPr>
        <w:t>sebelum terlalu ramai.)</w:t>
      </w:r>
    </w:p>
    <w:p w14:paraId="1B1AB1DB" w14:textId="77777777" w:rsidR="008A278A" w:rsidRPr="003B27B3" w:rsidRDefault="008A278A" w:rsidP="007D59CE">
      <w:pPr>
        <w:spacing w:line="360" w:lineRule="auto"/>
        <w:jc w:val="both"/>
        <w:rPr>
          <w:rFonts w:ascii="Arial" w:hAnsi="Arial" w:cs="Arial"/>
          <w:b/>
          <w:sz w:val="24"/>
          <w:szCs w:val="24"/>
        </w:rPr>
      </w:pPr>
    </w:p>
    <w:p w14:paraId="6A25CD3D" w14:textId="77777777" w:rsidR="00860E07" w:rsidRDefault="007D59CE" w:rsidP="007D59CE">
      <w:pPr>
        <w:spacing w:line="360" w:lineRule="auto"/>
        <w:jc w:val="both"/>
        <w:rPr>
          <w:rFonts w:ascii="Arial" w:hAnsi="Arial" w:cs="Arial"/>
          <w:b/>
          <w:sz w:val="24"/>
          <w:szCs w:val="24"/>
        </w:rPr>
      </w:pPr>
      <w:r>
        <w:rPr>
          <w:rFonts w:ascii="Arial" w:hAnsi="Arial" w:cs="Arial"/>
          <w:sz w:val="24"/>
          <w:szCs w:val="24"/>
        </w:rPr>
        <w:t xml:space="preserve">Suka ke Bali? Pastinya sudah cukup banyak tempat yang kamu datangi di Pulau Dewata ini. Beberapa tempat paling populer termasuk Kuta, Legian, Ubud, dan Uluwatu. Tapi, ternyata masih banyak tempat lain di Bali yang layak kamu kunjungi. Karena belum banyak yang mengetahui, sebutan populer tempat-tempat seperti ini adalah </w:t>
      </w:r>
      <w:r>
        <w:rPr>
          <w:rFonts w:ascii="Arial" w:hAnsi="Arial" w:cs="Arial"/>
          <w:b/>
          <w:sz w:val="24"/>
          <w:szCs w:val="24"/>
        </w:rPr>
        <w:t>hidden gems di Bali.</w:t>
      </w:r>
    </w:p>
    <w:p w14:paraId="473F9439" w14:textId="246334F9" w:rsidR="00CD5ABB" w:rsidRPr="00434442" w:rsidRDefault="00434442" w:rsidP="007D59CE">
      <w:pPr>
        <w:spacing w:line="360" w:lineRule="auto"/>
        <w:jc w:val="both"/>
        <w:rPr>
          <w:rFonts w:ascii="Arial" w:hAnsi="Arial" w:cs="Arial"/>
          <w:sz w:val="24"/>
          <w:szCs w:val="24"/>
        </w:rPr>
      </w:pPr>
      <w:r>
        <w:rPr>
          <w:rFonts w:ascii="Arial" w:hAnsi="Arial" w:cs="Arial"/>
          <w:sz w:val="24"/>
          <w:szCs w:val="24"/>
        </w:rPr>
        <w:t>Nah, ingin berlibur di Bali, te</w:t>
      </w:r>
      <w:r w:rsidR="00CD5ABB">
        <w:rPr>
          <w:rFonts w:ascii="Arial" w:hAnsi="Arial" w:cs="Arial"/>
          <w:sz w:val="24"/>
          <w:szCs w:val="24"/>
        </w:rPr>
        <w:t xml:space="preserve">tapi tidak mau di tempat yang terlalu ramai? Inilah tujuh </w:t>
      </w:r>
      <w:r w:rsidR="00CD5ABB" w:rsidRPr="00434442">
        <w:rPr>
          <w:rFonts w:ascii="Arial" w:hAnsi="Arial" w:cs="Arial"/>
          <w:sz w:val="24"/>
          <w:szCs w:val="24"/>
        </w:rPr>
        <w:t>(7) hidden gems di Bali yang harus kamu</w:t>
      </w:r>
      <w:r w:rsidRPr="00434442">
        <w:rPr>
          <w:rFonts w:ascii="Arial" w:hAnsi="Arial" w:cs="Arial"/>
          <w:sz w:val="24"/>
          <w:szCs w:val="24"/>
        </w:rPr>
        <w:t xml:space="preserve"> kunjungi sebelum terlalu ramai.</w:t>
      </w:r>
    </w:p>
    <w:p w14:paraId="6D261A3B" w14:textId="77777777" w:rsidR="00CD5ABB" w:rsidRDefault="00CD5ABB" w:rsidP="008A278A">
      <w:pPr>
        <w:pStyle w:val="Heading2"/>
        <w:numPr>
          <w:ilvl w:val="0"/>
          <w:numId w:val="2"/>
        </w:numPr>
      </w:pPr>
      <w:r>
        <w:t>Desa Pinggan.</w:t>
      </w:r>
    </w:p>
    <w:p w14:paraId="69C94D3B" w14:textId="77777777" w:rsidR="008A278A" w:rsidRPr="008A278A" w:rsidRDefault="008A278A" w:rsidP="008A278A"/>
    <w:p w14:paraId="6AA4BDC0" w14:textId="77777777" w:rsidR="00A472B1" w:rsidRPr="00A472B1" w:rsidRDefault="00A472B1" w:rsidP="00A472B1">
      <w:pPr>
        <w:spacing w:line="360" w:lineRule="auto"/>
        <w:jc w:val="both"/>
        <w:rPr>
          <w:rFonts w:ascii="Arial" w:hAnsi="Arial" w:cs="Arial"/>
          <w:sz w:val="24"/>
          <w:szCs w:val="24"/>
        </w:rPr>
      </w:pPr>
      <w:r>
        <w:rPr>
          <w:rFonts w:ascii="Arial" w:hAnsi="Arial" w:cs="Arial"/>
          <w:sz w:val="24"/>
          <w:szCs w:val="24"/>
        </w:rPr>
        <w:t>Desa ini terletak di daerah pegunungan di Kecamatan Kintamani, Kabupaten Bangli. Di sini, kamu bisa menikmati pemandangan indah berupa matahari terbit berlatar Gunung Batur serta Gunung Agung. Kamu yang sangat suka dengan fotografi sebaiknya tidak melewatkan Desa Pinggan untuk dikunjungi. Panorama matahari terbit terlihat menakjubkan di sini.</w:t>
      </w:r>
    </w:p>
    <w:p w14:paraId="4D106F7A" w14:textId="77777777" w:rsidR="00CD5ABB" w:rsidRDefault="00CD5ABB" w:rsidP="008A278A">
      <w:pPr>
        <w:pStyle w:val="Heading2"/>
        <w:numPr>
          <w:ilvl w:val="0"/>
          <w:numId w:val="2"/>
        </w:numPr>
      </w:pPr>
      <w:r>
        <w:t>Gili Putih Sumberkima.</w:t>
      </w:r>
    </w:p>
    <w:p w14:paraId="0A917769" w14:textId="77777777" w:rsidR="008A278A" w:rsidRPr="008A278A" w:rsidRDefault="008A278A" w:rsidP="008A278A"/>
    <w:p w14:paraId="099EB3B1" w14:textId="77777777" w:rsidR="00357524" w:rsidRDefault="00357524" w:rsidP="00357524">
      <w:pPr>
        <w:spacing w:line="360" w:lineRule="auto"/>
        <w:jc w:val="both"/>
        <w:rPr>
          <w:rFonts w:ascii="Arial" w:hAnsi="Arial" w:cs="Arial"/>
          <w:sz w:val="24"/>
          <w:szCs w:val="24"/>
        </w:rPr>
      </w:pPr>
      <w:r>
        <w:rPr>
          <w:rFonts w:ascii="Arial" w:hAnsi="Arial" w:cs="Arial"/>
          <w:sz w:val="24"/>
          <w:szCs w:val="24"/>
        </w:rPr>
        <w:t xml:space="preserve">Ingin mengunjungi salah satu </w:t>
      </w:r>
      <w:r>
        <w:rPr>
          <w:rFonts w:ascii="Arial" w:hAnsi="Arial" w:cs="Arial"/>
          <w:b/>
          <w:sz w:val="24"/>
          <w:szCs w:val="24"/>
        </w:rPr>
        <w:t xml:space="preserve">hidden gems di Bali </w:t>
      </w:r>
      <w:r>
        <w:rPr>
          <w:rFonts w:ascii="Arial" w:hAnsi="Arial" w:cs="Arial"/>
          <w:sz w:val="24"/>
          <w:szCs w:val="24"/>
        </w:rPr>
        <w:t xml:space="preserve">berupa pantai? Coba ke Gili Putih Sumberkima. Sebagai daratan di tengah lautan, Gili Putih Sumberkima mempunyai satu keunikan: seluruh daratan tertutup oleh pasir putih. </w:t>
      </w:r>
      <w:r w:rsidR="00A51E43">
        <w:rPr>
          <w:rFonts w:ascii="Arial" w:hAnsi="Arial" w:cs="Arial"/>
          <w:sz w:val="24"/>
          <w:szCs w:val="24"/>
        </w:rPr>
        <w:t xml:space="preserve">Lalu, </w:t>
      </w:r>
      <w:r w:rsidR="00031121">
        <w:rPr>
          <w:rFonts w:ascii="Arial" w:hAnsi="Arial" w:cs="Arial"/>
          <w:sz w:val="24"/>
          <w:szCs w:val="24"/>
        </w:rPr>
        <w:t>luas</w:t>
      </w:r>
      <w:r w:rsidR="00A51E43">
        <w:rPr>
          <w:rFonts w:ascii="Arial" w:hAnsi="Arial" w:cs="Arial"/>
          <w:sz w:val="24"/>
          <w:szCs w:val="24"/>
        </w:rPr>
        <w:t>nya</w:t>
      </w:r>
      <w:r w:rsidR="00031121">
        <w:rPr>
          <w:rFonts w:ascii="Arial" w:hAnsi="Arial" w:cs="Arial"/>
          <w:sz w:val="24"/>
          <w:szCs w:val="24"/>
        </w:rPr>
        <w:t xml:space="preserve"> yang h</w:t>
      </w:r>
      <w:r w:rsidR="00A51E43">
        <w:rPr>
          <w:rFonts w:ascii="Arial" w:hAnsi="Arial" w:cs="Arial"/>
          <w:sz w:val="24"/>
          <w:szCs w:val="24"/>
        </w:rPr>
        <w:t xml:space="preserve">anya 600 meter membuat </w:t>
      </w:r>
      <w:r w:rsidR="005862BF">
        <w:rPr>
          <w:rFonts w:ascii="Arial" w:hAnsi="Arial" w:cs="Arial"/>
          <w:sz w:val="24"/>
          <w:szCs w:val="24"/>
        </w:rPr>
        <w:t>pulau ini tidak berpenduduk satu orang pun.</w:t>
      </w:r>
    </w:p>
    <w:p w14:paraId="286037C9" w14:textId="35A7EB1D" w:rsidR="00357524" w:rsidRPr="00357524" w:rsidRDefault="00357524" w:rsidP="00357524">
      <w:pPr>
        <w:spacing w:line="360" w:lineRule="auto"/>
        <w:jc w:val="both"/>
        <w:rPr>
          <w:rFonts w:ascii="Arial" w:hAnsi="Arial" w:cs="Arial"/>
          <w:sz w:val="24"/>
          <w:szCs w:val="24"/>
        </w:rPr>
      </w:pPr>
      <w:r>
        <w:rPr>
          <w:rFonts w:ascii="Arial" w:hAnsi="Arial" w:cs="Arial"/>
          <w:sz w:val="24"/>
          <w:szCs w:val="24"/>
        </w:rPr>
        <w:t xml:space="preserve">Satu lagi keunikan Gili Putih Sumberkima, yaitu sering berubah-ubah. Kadang, daratan ini tampak luas. Namun, </w:t>
      </w:r>
      <w:r w:rsidR="00434442">
        <w:rPr>
          <w:rFonts w:ascii="Arial" w:hAnsi="Arial" w:cs="Arial"/>
          <w:sz w:val="24"/>
          <w:szCs w:val="24"/>
        </w:rPr>
        <w:t>ada</w:t>
      </w:r>
      <w:r>
        <w:rPr>
          <w:rFonts w:ascii="Arial" w:hAnsi="Arial" w:cs="Arial"/>
          <w:sz w:val="24"/>
          <w:szCs w:val="24"/>
        </w:rPr>
        <w:t xml:space="preserve">kalanya daratan ini mengecil hingga berbentuk seperti rumah keong. Lokasinya ada di </w:t>
      </w:r>
      <w:r w:rsidR="0090410E">
        <w:rPr>
          <w:rFonts w:ascii="Arial" w:hAnsi="Arial" w:cs="Arial"/>
          <w:sz w:val="24"/>
          <w:szCs w:val="24"/>
        </w:rPr>
        <w:t xml:space="preserve">Kabupaten Buleleng, tepatnya </w:t>
      </w:r>
      <w:r>
        <w:rPr>
          <w:rFonts w:ascii="Arial" w:hAnsi="Arial" w:cs="Arial"/>
          <w:sz w:val="24"/>
          <w:szCs w:val="24"/>
        </w:rPr>
        <w:t>Mandarsari, Sumberkima, Kecamat</w:t>
      </w:r>
      <w:r w:rsidR="0090410E">
        <w:rPr>
          <w:rFonts w:ascii="Arial" w:hAnsi="Arial" w:cs="Arial"/>
          <w:sz w:val="24"/>
          <w:szCs w:val="24"/>
        </w:rPr>
        <w:t>an Gerokgak.</w:t>
      </w:r>
    </w:p>
    <w:p w14:paraId="0E48F37D" w14:textId="77777777" w:rsidR="00CD5ABB" w:rsidRDefault="00CD5ABB" w:rsidP="008A278A">
      <w:pPr>
        <w:pStyle w:val="Heading2"/>
        <w:numPr>
          <w:ilvl w:val="0"/>
          <w:numId w:val="2"/>
        </w:numPr>
      </w:pPr>
      <w:r>
        <w:lastRenderedPageBreak/>
        <w:t>Belayu Florist.</w:t>
      </w:r>
    </w:p>
    <w:p w14:paraId="1FB1B13E" w14:textId="77777777" w:rsidR="008A278A" w:rsidRPr="008A278A" w:rsidRDefault="008A278A" w:rsidP="008A278A"/>
    <w:p w14:paraId="7EE95F27" w14:textId="05F382C4" w:rsidR="00291FA3" w:rsidRDefault="00291FA3" w:rsidP="00291FA3">
      <w:pPr>
        <w:spacing w:line="360" w:lineRule="auto"/>
        <w:jc w:val="both"/>
        <w:rPr>
          <w:rFonts w:ascii="Arial" w:hAnsi="Arial" w:cs="Arial"/>
          <w:sz w:val="24"/>
          <w:szCs w:val="24"/>
        </w:rPr>
      </w:pPr>
      <w:r>
        <w:rPr>
          <w:rFonts w:ascii="Arial" w:hAnsi="Arial" w:cs="Arial"/>
          <w:sz w:val="24"/>
          <w:szCs w:val="24"/>
        </w:rPr>
        <w:t>Tidak perlu jauh-jauh ke Negeri Belanda untuk menikmati taman bunga indah beraneka warna. Cukup ke Belayu Florist, meskipun bunga-bunganya berbeda. Di sini, kamu bisa menikmati pemandangan indah berupa bunga celosia berwarna merah serta kuning. Dengan lahan seluas 60 hektar</w:t>
      </w:r>
      <w:r w:rsidR="00434442">
        <w:rPr>
          <w:rFonts w:ascii="Arial" w:hAnsi="Arial" w:cs="Arial"/>
          <w:sz w:val="24"/>
          <w:szCs w:val="24"/>
        </w:rPr>
        <w:t>e</w:t>
      </w:r>
      <w:r>
        <w:rPr>
          <w:rFonts w:ascii="Arial" w:hAnsi="Arial" w:cs="Arial"/>
          <w:sz w:val="24"/>
          <w:szCs w:val="24"/>
        </w:rPr>
        <w:t>, kamu akan puas berkeliling-keliling menikmati pemandangan indah serba bunga, sekalian foto-foto bersama pasangan.</w:t>
      </w:r>
    </w:p>
    <w:p w14:paraId="59F44DE2" w14:textId="77777777" w:rsidR="00291FA3" w:rsidRPr="00291FA3" w:rsidRDefault="00291FA3" w:rsidP="00291FA3">
      <w:pPr>
        <w:spacing w:line="360" w:lineRule="auto"/>
        <w:jc w:val="both"/>
        <w:rPr>
          <w:rFonts w:ascii="Arial" w:hAnsi="Arial" w:cs="Arial"/>
          <w:sz w:val="24"/>
          <w:szCs w:val="24"/>
        </w:rPr>
      </w:pPr>
      <w:r>
        <w:rPr>
          <w:rFonts w:ascii="Arial" w:hAnsi="Arial" w:cs="Arial"/>
          <w:sz w:val="24"/>
          <w:szCs w:val="24"/>
        </w:rPr>
        <w:t>Jika lelah, kamu bisa istirahat sejenak di Bale Bengong yang ada di beberapa sudut kebun. Karena tempatnya terbuka, kemungkinan terik matahari akan cukup mengganggu. Sebaiknya datang di pagi hari. Pengunjung perempuan bisa menyewa topi lebar seharga 5000 rupiah di lokasi.</w:t>
      </w:r>
    </w:p>
    <w:p w14:paraId="0C5CB48A" w14:textId="77777777" w:rsidR="00CD5ABB" w:rsidRDefault="00CD5ABB" w:rsidP="008A278A">
      <w:pPr>
        <w:pStyle w:val="Heading2"/>
        <w:numPr>
          <w:ilvl w:val="0"/>
          <w:numId w:val="2"/>
        </w:numPr>
      </w:pPr>
      <w:r>
        <w:t>Taman Ujung.</w:t>
      </w:r>
    </w:p>
    <w:p w14:paraId="5B86D903" w14:textId="77777777" w:rsidR="008A278A" w:rsidRPr="008A278A" w:rsidRDefault="008A278A" w:rsidP="008A278A"/>
    <w:p w14:paraId="5F4041D9" w14:textId="77777777" w:rsidR="00E55C0C" w:rsidRDefault="00E55C0C" w:rsidP="00E55C0C">
      <w:pPr>
        <w:spacing w:line="360" w:lineRule="auto"/>
        <w:jc w:val="both"/>
        <w:rPr>
          <w:rFonts w:ascii="Arial" w:hAnsi="Arial" w:cs="Arial"/>
          <w:sz w:val="24"/>
          <w:szCs w:val="24"/>
        </w:rPr>
      </w:pPr>
      <w:r>
        <w:rPr>
          <w:rFonts w:ascii="Arial" w:hAnsi="Arial" w:cs="Arial"/>
          <w:sz w:val="24"/>
          <w:szCs w:val="24"/>
        </w:rPr>
        <w:t>Taman cantik ini merupakan peninggalan dari Kerajaan Karangasem di Bali. Nama aslinya Taman Soekasada, namun lebih populer dengan nama Tamang Ujung. Taman peristirahatan ini dibangun pada tahun 1909 di bawah pemerintahan Raja Karangasem. Meskipun sempat tidak terurus, taman ini kemudian dibenahi dan mulai dibuka kembali untuk pengunjung sejak tahun 2003 lalu.</w:t>
      </w:r>
    </w:p>
    <w:p w14:paraId="3F2B020A" w14:textId="77777777" w:rsidR="00E55C0C" w:rsidRPr="00E55C0C" w:rsidRDefault="00E55C0C" w:rsidP="00E55C0C">
      <w:pPr>
        <w:spacing w:line="360" w:lineRule="auto"/>
        <w:jc w:val="both"/>
        <w:rPr>
          <w:rFonts w:ascii="Arial" w:hAnsi="Arial" w:cs="Arial"/>
          <w:sz w:val="24"/>
          <w:szCs w:val="24"/>
        </w:rPr>
      </w:pPr>
      <w:r>
        <w:rPr>
          <w:rFonts w:ascii="Arial" w:hAnsi="Arial" w:cs="Arial"/>
          <w:sz w:val="24"/>
          <w:szCs w:val="24"/>
        </w:rPr>
        <w:t>Ada bangunan bergaya klasik yang terletak di tengah kolam di sini. Kamu juga bisa melihat panorama birunya laut di Pantai Ujung dan Bukit Bisbis. Taman Ujung terletak di Tumbu, Kecamatan Karangasem, Kabupaten Karangasem.</w:t>
      </w:r>
    </w:p>
    <w:p w14:paraId="6FFA1C29" w14:textId="77777777" w:rsidR="00CD5ABB" w:rsidRDefault="00CD5ABB" w:rsidP="008A278A">
      <w:pPr>
        <w:pStyle w:val="Heading2"/>
        <w:numPr>
          <w:ilvl w:val="0"/>
          <w:numId w:val="2"/>
        </w:numPr>
      </w:pPr>
      <w:r>
        <w:t>Pantai Green Bowl.</w:t>
      </w:r>
    </w:p>
    <w:p w14:paraId="69174BA0" w14:textId="77777777" w:rsidR="008A278A" w:rsidRPr="008A278A" w:rsidRDefault="008A278A" w:rsidP="008A278A"/>
    <w:p w14:paraId="3DBD2758" w14:textId="77777777" w:rsidR="00212B7E" w:rsidRPr="00212B7E" w:rsidRDefault="00212B7E" w:rsidP="00212B7E">
      <w:pPr>
        <w:spacing w:line="360" w:lineRule="auto"/>
        <w:jc w:val="both"/>
        <w:rPr>
          <w:rFonts w:ascii="Arial" w:hAnsi="Arial" w:cs="Arial"/>
          <w:sz w:val="24"/>
          <w:szCs w:val="24"/>
        </w:rPr>
      </w:pPr>
      <w:r>
        <w:rPr>
          <w:rFonts w:ascii="Arial" w:hAnsi="Arial" w:cs="Arial"/>
          <w:sz w:val="24"/>
          <w:szCs w:val="24"/>
        </w:rPr>
        <w:t>Bagi yang mau menikmati pemandangan matahari terbenam dan berselancar dengan tenang, mainlah ke Pantai Green Bowl. Berlokasi di Ungasan, pantai di bagian selatan Bali ini terbilang masih relatif sepi. Air laut yang masih biru dan pantai berselimut pasir putih membuatmu merasa seperti di negeri dongeng berpantai tropis. Ombaknya juga pas sekali bagi yang ingin berselancar.</w:t>
      </w:r>
    </w:p>
    <w:p w14:paraId="1C9B3C3A" w14:textId="77777777" w:rsidR="00CD5ABB" w:rsidRDefault="00CD5ABB" w:rsidP="008A278A">
      <w:pPr>
        <w:pStyle w:val="Heading2"/>
        <w:numPr>
          <w:ilvl w:val="0"/>
          <w:numId w:val="2"/>
        </w:numPr>
      </w:pPr>
      <w:r>
        <w:t>Bandung Waterfall, Gianyar.</w:t>
      </w:r>
    </w:p>
    <w:p w14:paraId="0A624E12" w14:textId="77777777" w:rsidR="008A278A" w:rsidRPr="008A278A" w:rsidRDefault="008A278A" w:rsidP="008A278A"/>
    <w:p w14:paraId="7859C993" w14:textId="77777777" w:rsidR="00212B7E" w:rsidRDefault="00A85110" w:rsidP="00212B7E">
      <w:pPr>
        <w:spacing w:line="360" w:lineRule="auto"/>
        <w:jc w:val="both"/>
        <w:rPr>
          <w:rFonts w:ascii="Arial" w:hAnsi="Arial" w:cs="Arial"/>
          <w:sz w:val="24"/>
          <w:szCs w:val="24"/>
        </w:rPr>
      </w:pPr>
      <w:r>
        <w:rPr>
          <w:rFonts w:ascii="Arial" w:hAnsi="Arial" w:cs="Arial"/>
          <w:sz w:val="24"/>
          <w:szCs w:val="24"/>
        </w:rPr>
        <w:t xml:space="preserve">Meskipun namanya mirip dengan kota di Jawa Barat, Bandung Waterfall terletak di Gianyar. Belum lama dibuka, wisata air terjun ini sudah cukup menarik minat banyak </w:t>
      </w:r>
      <w:r>
        <w:rPr>
          <w:rFonts w:ascii="Arial" w:hAnsi="Arial" w:cs="Arial"/>
          <w:sz w:val="24"/>
          <w:szCs w:val="24"/>
        </w:rPr>
        <w:lastRenderedPageBreak/>
        <w:t>wisatawan. Air terjunnya benar-benar asri. Cukup berkendara dari Denpasar selama satu jam kemari. Kamu akan disuguhi pemandangan indah nan asri.</w:t>
      </w:r>
    </w:p>
    <w:p w14:paraId="2796FFB8" w14:textId="0CF40130" w:rsidR="00B53173" w:rsidRPr="00A85110" w:rsidRDefault="00B53173" w:rsidP="00212B7E">
      <w:pPr>
        <w:spacing w:line="360" w:lineRule="auto"/>
        <w:jc w:val="both"/>
        <w:rPr>
          <w:rFonts w:ascii="Arial" w:hAnsi="Arial" w:cs="Arial"/>
          <w:sz w:val="24"/>
          <w:szCs w:val="24"/>
        </w:rPr>
      </w:pPr>
      <w:r>
        <w:rPr>
          <w:rFonts w:ascii="Arial" w:hAnsi="Arial" w:cs="Arial"/>
          <w:sz w:val="24"/>
          <w:szCs w:val="24"/>
        </w:rPr>
        <w:t>Selain berenang, kamu juga bisa berelaksasi di sini. Kamu bisa berenang mengikuti aliran air terjun. Bagi yang belum mahir berenang disarankan untuk memakai pelampung yang bi</w:t>
      </w:r>
      <w:r w:rsidR="00434442">
        <w:rPr>
          <w:rFonts w:ascii="Arial" w:hAnsi="Arial" w:cs="Arial"/>
          <w:sz w:val="24"/>
          <w:szCs w:val="24"/>
        </w:rPr>
        <w:t>a</w:t>
      </w:r>
      <w:r>
        <w:rPr>
          <w:rFonts w:ascii="Arial" w:hAnsi="Arial" w:cs="Arial"/>
          <w:sz w:val="24"/>
          <w:szCs w:val="24"/>
        </w:rPr>
        <w:t>sa disewakan di sana. Hati-hati lho, karena ada area sungai dengan kedalaman tiga meter. Untuk lebih amannya, dengarkan nasihat warga setempat agar kamu bisa pulang dengan selamat.</w:t>
      </w:r>
    </w:p>
    <w:p w14:paraId="66DCFE4C" w14:textId="77777777" w:rsidR="00CD5ABB" w:rsidRDefault="00CD5ABB" w:rsidP="008A278A">
      <w:pPr>
        <w:pStyle w:val="Heading2"/>
        <w:numPr>
          <w:ilvl w:val="0"/>
          <w:numId w:val="2"/>
        </w:numPr>
      </w:pPr>
      <w:r>
        <w:t>The Blooms Garden.</w:t>
      </w:r>
    </w:p>
    <w:p w14:paraId="47149C40" w14:textId="77777777" w:rsidR="008A278A" w:rsidRPr="008A278A" w:rsidRDefault="008A278A" w:rsidP="008A278A"/>
    <w:p w14:paraId="7CBB19A4" w14:textId="69EC5AC3" w:rsidR="003B27B3" w:rsidRDefault="003B27B3" w:rsidP="003B27B3">
      <w:pPr>
        <w:spacing w:line="360" w:lineRule="auto"/>
        <w:jc w:val="both"/>
        <w:rPr>
          <w:rFonts w:ascii="Arial" w:hAnsi="Arial" w:cs="Arial"/>
          <w:sz w:val="24"/>
          <w:szCs w:val="24"/>
        </w:rPr>
      </w:pPr>
      <w:r>
        <w:rPr>
          <w:rFonts w:ascii="Arial" w:hAnsi="Arial" w:cs="Arial"/>
          <w:sz w:val="24"/>
          <w:szCs w:val="24"/>
        </w:rPr>
        <w:t>Taman indah ini mempunyai koleksi bunga-bungaan dari berbagai negara di kawasan Asia Tenggara. Dengan luas 4,5 hektar</w:t>
      </w:r>
      <w:r w:rsidR="00434442">
        <w:rPr>
          <w:rFonts w:ascii="Arial" w:hAnsi="Arial" w:cs="Arial"/>
          <w:sz w:val="24"/>
          <w:szCs w:val="24"/>
        </w:rPr>
        <w:t>e</w:t>
      </w:r>
      <w:bookmarkStart w:id="0" w:name="_GoBack"/>
      <w:bookmarkEnd w:id="0"/>
      <w:r>
        <w:rPr>
          <w:rFonts w:ascii="Arial" w:hAnsi="Arial" w:cs="Arial"/>
          <w:sz w:val="24"/>
          <w:szCs w:val="24"/>
        </w:rPr>
        <w:t>, The Blooms Garden berlokasi di Bali Tengah, Banjar Batusesa, Desa Candikuning, Kecamatan Baturiti, Kabupaten Tabanan. Ada sepuluh jenis bunga yang tersebar di beberapa taman, seperti: Taman Oval, Taman Dewi Danu, Taman Merak, Taman Belanda, dan Taman Cinta.</w:t>
      </w:r>
    </w:p>
    <w:p w14:paraId="30D392FA" w14:textId="77777777" w:rsidR="003B27B3" w:rsidRDefault="003B27B3" w:rsidP="003B27B3">
      <w:pPr>
        <w:spacing w:line="360" w:lineRule="auto"/>
        <w:jc w:val="both"/>
        <w:rPr>
          <w:rFonts w:ascii="Arial" w:hAnsi="Arial" w:cs="Arial"/>
          <w:sz w:val="24"/>
          <w:szCs w:val="24"/>
        </w:rPr>
      </w:pPr>
      <w:r>
        <w:rPr>
          <w:rFonts w:ascii="Arial" w:hAnsi="Arial" w:cs="Arial"/>
          <w:sz w:val="24"/>
          <w:szCs w:val="24"/>
        </w:rPr>
        <w:t xml:space="preserve">Nah, inilah tujuh (7) </w:t>
      </w:r>
      <w:r>
        <w:rPr>
          <w:rFonts w:ascii="Arial" w:hAnsi="Arial" w:cs="Arial"/>
          <w:b/>
          <w:sz w:val="24"/>
          <w:szCs w:val="24"/>
        </w:rPr>
        <w:t xml:space="preserve">hidden gems di Bali </w:t>
      </w:r>
      <w:r>
        <w:rPr>
          <w:rFonts w:ascii="Arial" w:hAnsi="Arial" w:cs="Arial"/>
          <w:sz w:val="24"/>
          <w:szCs w:val="24"/>
        </w:rPr>
        <w:t>yang harus kamu kunjungi sebelum terlalu ramai. Jangan lupa ajak keluarga atau pasangan kemari.</w:t>
      </w:r>
    </w:p>
    <w:p w14:paraId="3FBA57F6" w14:textId="77777777" w:rsidR="005674C7" w:rsidRDefault="005674C7" w:rsidP="003B27B3">
      <w:pPr>
        <w:spacing w:line="360" w:lineRule="auto"/>
        <w:jc w:val="both"/>
        <w:rPr>
          <w:rFonts w:ascii="Arial" w:hAnsi="Arial" w:cs="Arial"/>
          <w:b/>
          <w:sz w:val="24"/>
          <w:szCs w:val="24"/>
        </w:rPr>
      </w:pPr>
      <w:r>
        <w:rPr>
          <w:rFonts w:ascii="Arial" w:hAnsi="Arial" w:cs="Arial"/>
          <w:b/>
          <w:sz w:val="24"/>
          <w:szCs w:val="24"/>
        </w:rPr>
        <w:t>Sumber:</w:t>
      </w:r>
    </w:p>
    <w:p w14:paraId="6ACD5BB8" w14:textId="77777777" w:rsidR="005674C7" w:rsidRDefault="00434442" w:rsidP="003B27B3">
      <w:pPr>
        <w:spacing w:line="360" w:lineRule="auto"/>
        <w:jc w:val="both"/>
        <w:rPr>
          <w:rFonts w:ascii="Arial" w:hAnsi="Arial" w:cs="Arial"/>
          <w:sz w:val="24"/>
          <w:szCs w:val="24"/>
        </w:rPr>
      </w:pPr>
      <w:hyperlink r:id="rId5" w:history="1">
        <w:r w:rsidR="005674C7" w:rsidRPr="00184697">
          <w:rPr>
            <w:rStyle w:val="Hyperlink"/>
            <w:rFonts w:ascii="Arial" w:hAnsi="Arial" w:cs="Arial"/>
            <w:sz w:val="24"/>
            <w:szCs w:val="24"/>
          </w:rPr>
          <w:t>https://travel.kompas.com/read/2022/12/02/080300627/10-hidden-gem-bali-wisata-anti-mainstream-buat-libur-akhir-tahun?page=all</w:t>
        </w:r>
      </w:hyperlink>
    </w:p>
    <w:p w14:paraId="63449C80" w14:textId="77777777" w:rsidR="005674C7" w:rsidRDefault="00434442" w:rsidP="003B27B3">
      <w:pPr>
        <w:spacing w:line="360" w:lineRule="auto"/>
        <w:jc w:val="both"/>
        <w:rPr>
          <w:rFonts w:ascii="Arial" w:hAnsi="Arial" w:cs="Arial"/>
          <w:sz w:val="24"/>
          <w:szCs w:val="24"/>
        </w:rPr>
      </w:pPr>
      <w:hyperlink r:id="rId6" w:history="1">
        <w:r w:rsidR="005674C7" w:rsidRPr="00184697">
          <w:rPr>
            <w:rStyle w:val="Hyperlink"/>
            <w:rFonts w:ascii="Arial" w:hAnsi="Arial" w:cs="Arial"/>
            <w:sz w:val="24"/>
            <w:szCs w:val="24"/>
          </w:rPr>
          <w:t>https://www.pegipegi.com/travel/intip-keindahan-10-hidden-gems-anti-mainstream-di-bali/</w:t>
        </w:r>
      </w:hyperlink>
    </w:p>
    <w:p w14:paraId="5A34C1AD" w14:textId="77777777" w:rsidR="005674C7" w:rsidRDefault="00434442" w:rsidP="003B27B3">
      <w:pPr>
        <w:spacing w:line="360" w:lineRule="auto"/>
        <w:jc w:val="both"/>
        <w:rPr>
          <w:rFonts w:ascii="Arial" w:hAnsi="Arial" w:cs="Arial"/>
          <w:sz w:val="24"/>
          <w:szCs w:val="24"/>
        </w:rPr>
      </w:pPr>
      <w:hyperlink r:id="rId7" w:history="1">
        <w:r w:rsidR="005674C7" w:rsidRPr="00184697">
          <w:rPr>
            <w:rStyle w:val="Hyperlink"/>
            <w:rFonts w:ascii="Arial" w:hAnsi="Arial" w:cs="Arial"/>
            <w:sz w:val="24"/>
            <w:szCs w:val="24"/>
          </w:rPr>
          <w:t>https://indonesia.tripcanvas.co/id/bali/tempat-wisata-alam/</w:t>
        </w:r>
      </w:hyperlink>
    </w:p>
    <w:p w14:paraId="34F6E842" w14:textId="77777777" w:rsidR="005674C7" w:rsidRPr="005674C7" w:rsidRDefault="005674C7" w:rsidP="003B27B3">
      <w:pPr>
        <w:spacing w:line="360" w:lineRule="auto"/>
        <w:jc w:val="both"/>
        <w:rPr>
          <w:rFonts w:ascii="Arial" w:hAnsi="Arial" w:cs="Arial"/>
          <w:sz w:val="24"/>
          <w:szCs w:val="24"/>
        </w:rPr>
      </w:pPr>
    </w:p>
    <w:sectPr w:rsidR="005674C7" w:rsidRPr="005674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E947D4"/>
    <w:multiLevelType w:val="hybridMultilevel"/>
    <w:tmpl w:val="903609E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75E47476"/>
    <w:multiLevelType w:val="hybridMultilevel"/>
    <w:tmpl w:val="4C48E97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9CE"/>
    <w:rsid w:val="00031121"/>
    <w:rsid w:val="00212B7E"/>
    <w:rsid w:val="00291FA3"/>
    <w:rsid w:val="00357524"/>
    <w:rsid w:val="003B27B3"/>
    <w:rsid w:val="003F1F19"/>
    <w:rsid w:val="00434442"/>
    <w:rsid w:val="005674C7"/>
    <w:rsid w:val="005862BF"/>
    <w:rsid w:val="006C351D"/>
    <w:rsid w:val="007D59CE"/>
    <w:rsid w:val="00860E07"/>
    <w:rsid w:val="008A278A"/>
    <w:rsid w:val="0090410E"/>
    <w:rsid w:val="00A472B1"/>
    <w:rsid w:val="00A51E43"/>
    <w:rsid w:val="00A85110"/>
    <w:rsid w:val="00B53173"/>
    <w:rsid w:val="00CD5ABB"/>
    <w:rsid w:val="00E55C0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04A8E"/>
  <w15:chartTrackingRefBased/>
  <w15:docId w15:val="{5C5650C1-25E0-4283-9139-92D5CD26D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A27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A278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ABB"/>
    <w:pPr>
      <w:ind w:left="720"/>
      <w:contextualSpacing/>
    </w:pPr>
  </w:style>
  <w:style w:type="character" w:styleId="Hyperlink">
    <w:name w:val="Hyperlink"/>
    <w:basedOn w:val="DefaultParagraphFont"/>
    <w:uiPriority w:val="99"/>
    <w:unhideWhenUsed/>
    <w:rsid w:val="005674C7"/>
    <w:rPr>
      <w:color w:val="0563C1" w:themeColor="hyperlink"/>
      <w:u w:val="single"/>
    </w:rPr>
  </w:style>
  <w:style w:type="character" w:customStyle="1" w:styleId="Heading1Char">
    <w:name w:val="Heading 1 Char"/>
    <w:basedOn w:val="DefaultParagraphFont"/>
    <w:link w:val="Heading1"/>
    <w:uiPriority w:val="9"/>
    <w:rsid w:val="008A278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A278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travel.kompas.com/read/2022/12/02/080300627/10-hidden-gem-bali-wisata-anti-mainstream-buat-libur-akhir-tahun?page=all" TargetMode="External"/><Relationship Id="rId6" Type="http://schemas.openxmlformats.org/officeDocument/2006/relationships/hyperlink" Target="https://www.pegipegi.com/travel/intip-keindahan-10-hidden-gems-anti-mainstream-di-bali/" TargetMode="External"/><Relationship Id="rId7" Type="http://schemas.openxmlformats.org/officeDocument/2006/relationships/hyperlink" Target="https://indonesia.tripcanvas.co/id/bali/tempat-wisata-ala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778</Words>
  <Characters>4441</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comments</cp:lastModifiedBy>
  <cp:revision>14</cp:revision>
  <dcterms:created xsi:type="dcterms:W3CDTF">2023-03-06T06:05:00Z</dcterms:created>
  <dcterms:modified xsi:type="dcterms:W3CDTF">2023-03-08T11:44:00Z</dcterms:modified>
</cp:coreProperties>
</file>